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4DFE5B" w14:textId="241E3CAB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851805">
        <w:rPr>
          <w:rFonts w:ascii="Arial" w:hAnsi="Arial" w:cs="Arial"/>
          <w:b/>
          <w:color w:val="000000"/>
          <w:sz w:val="20"/>
          <w:szCs w:val="20"/>
        </w:rPr>
        <w:t>1b</w:t>
      </w:r>
      <w:bookmarkStart w:id="0" w:name="_GoBack"/>
      <w:bookmarkEnd w:id="0"/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>118 ust.3 ustawy Pzp</w:t>
      </w:r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1326A8F" w14:textId="77777777" w:rsidR="00C70992" w:rsidRPr="00C70992" w:rsidRDefault="00C70992" w:rsidP="00C70992">
      <w:pPr>
        <w:suppressAutoHyphens w:val="0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162EC1DA" w14:textId="77777777" w:rsidR="00C70992" w:rsidRPr="00C70992" w:rsidRDefault="00C70992" w:rsidP="00C70992">
      <w:pPr>
        <w:suppressAutoHyphens w:val="0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C70992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dróg powiatowych na terenie powiatu miechowskiego z  podziałem na 2 zadania:</w:t>
      </w:r>
    </w:p>
    <w:p w14:paraId="1ACF80C5" w14:textId="77777777" w:rsidR="00C70992" w:rsidRPr="00C70992" w:rsidRDefault="00C70992" w:rsidP="00C70992">
      <w:pPr>
        <w:suppressAutoHyphens w:val="0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C70992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Zad.1 Przebudowa drogi powiatowej nr 1182K w km od 11+025 do km 11+825 w m. Pstroszyce Pierwsze i Pstroszyce Drugie, Powiat Miechowski</w:t>
      </w:r>
    </w:p>
    <w:p w14:paraId="258BBE5D" w14:textId="77777777" w:rsidR="00C70992" w:rsidRPr="00C70992" w:rsidRDefault="00C70992" w:rsidP="00C70992">
      <w:pPr>
        <w:suppressAutoHyphens w:val="0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C70992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Zad.2 Przebudowa drogi powiatowej nr 1239K w km od 0+000 do km 1+600 w miejscowości Biskupice, Powiat Miechowski</w:t>
      </w:r>
    </w:p>
    <w:p w14:paraId="6ECE0AFC" w14:textId="77777777" w:rsidR="0093383C" w:rsidRPr="00A07173" w:rsidRDefault="0093383C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175C0EDF" w14:textId="77777777" w:rsidR="0093383C" w:rsidRPr="00671E11" w:rsidRDefault="00291221" w:rsidP="0093383C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3383C"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0899B13E" w14:textId="77777777" w:rsidR="0093383C" w:rsidRPr="00671E11" w:rsidRDefault="0093383C" w:rsidP="0093383C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9B84" w14:textId="6F4C01C8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C70992">
      <w:rPr>
        <w:rFonts w:ascii="Arial" w:hAnsi="Arial" w:cs="Arial"/>
        <w:sz w:val="22"/>
        <w:szCs w:val="22"/>
      </w:rPr>
      <w:t>3.2025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809EA"/>
    <w:rsid w:val="006A3A34"/>
    <w:rsid w:val="00730AD9"/>
    <w:rsid w:val="007522F6"/>
    <w:rsid w:val="00802B2A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50EE4-1163-48D9-856F-C0BAC44F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14</cp:revision>
  <cp:lastPrinted>2009-05-05T06:53:00Z</cp:lastPrinted>
  <dcterms:created xsi:type="dcterms:W3CDTF">2023-02-22T13:12:00Z</dcterms:created>
  <dcterms:modified xsi:type="dcterms:W3CDTF">2025-02-19T12:15:00Z</dcterms:modified>
</cp:coreProperties>
</file>